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8F594" w14:textId="46EEADB5" w:rsidR="005D7C63" w:rsidRPr="00512ADB" w:rsidRDefault="005D7C63" w:rsidP="00DA5077">
      <w:pPr>
        <w:pStyle w:val="NormalWeb"/>
        <w:spacing w:before="0" w:beforeAutospacing="0" w:after="0" w:afterAutospacing="0"/>
        <w:rPr>
          <w:rFonts w:ascii="Arial" w:hAnsi="Arial" w:cs="Arial"/>
          <w:sz w:val="48"/>
          <w:szCs w:val="48"/>
        </w:rPr>
      </w:pPr>
      <w:r w:rsidRPr="00512ADB">
        <w:rPr>
          <w:rFonts w:ascii="Arial" w:hAnsi="Arial" w:cs="Arial"/>
          <w:sz w:val="48"/>
          <w:szCs w:val="48"/>
        </w:rPr>
        <w:t>#AWP2</w:t>
      </w:r>
      <w:r w:rsidR="00D50E53" w:rsidRPr="00512ADB">
        <w:rPr>
          <w:rFonts w:ascii="Arial" w:hAnsi="Arial" w:cs="Arial"/>
          <w:sz w:val="48"/>
          <w:szCs w:val="48"/>
        </w:rPr>
        <w:t>5</w:t>
      </w:r>
      <w:r w:rsidRPr="00512ADB">
        <w:rPr>
          <w:rFonts w:ascii="Arial" w:hAnsi="Arial" w:cs="Arial"/>
          <w:sz w:val="48"/>
          <w:szCs w:val="48"/>
        </w:rPr>
        <w:t xml:space="preserve"> Virtual Presentation Guide</w:t>
      </w:r>
    </w:p>
    <w:p w14:paraId="6EF4B214" w14:textId="77777777" w:rsidR="005D7C63" w:rsidRPr="00512ADB" w:rsidRDefault="005D7C63" w:rsidP="005D7C63">
      <w:pPr>
        <w:pStyle w:val="NormalWeb"/>
        <w:spacing w:before="0" w:beforeAutospacing="0" w:after="0" w:afterAutospacing="0"/>
        <w:rPr>
          <w:rFonts w:ascii="Arial" w:hAnsi="Arial" w:cs="Arial"/>
          <w:sz w:val="28"/>
          <w:szCs w:val="28"/>
        </w:rPr>
      </w:pPr>
    </w:p>
    <w:p w14:paraId="1F425D02" w14:textId="77777777" w:rsidR="004A1EEF" w:rsidRPr="00512ADB" w:rsidRDefault="004A1EEF" w:rsidP="005D7C63">
      <w:pPr>
        <w:rPr>
          <w:rFonts w:ascii="Arial" w:hAnsi="Arial" w:cs="Arial"/>
          <w:sz w:val="36"/>
          <w:szCs w:val="36"/>
        </w:rPr>
      </w:pPr>
      <w:r w:rsidRPr="00512ADB">
        <w:rPr>
          <w:rFonts w:ascii="Arial" w:hAnsi="Arial" w:cs="Arial"/>
          <w:sz w:val="36"/>
          <w:szCs w:val="36"/>
        </w:rPr>
        <w:t>Preparing Your Space</w:t>
      </w:r>
    </w:p>
    <w:p w14:paraId="7BB662DF" w14:textId="77777777" w:rsidR="00453C43" w:rsidRPr="00512ADB" w:rsidRDefault="00453C43" w:rsidP="00453C43">
      <w:pPr>
        <w:pStyle w:val="NormalWeb"/>
        <w:spacing w:before="0" w:beforeAutospacing="0" w:after="0" w:afterAutospacing="0"/>
        <w:rPr>
          <w:rFonts w:ascii="Arial" w:hAnsi="Arial" w:cs="Arial"/>
        </w:rPr>
      </w:pPr>
    </w:p>
    <w:p w14:paraId="30E0169C" w14:textId="77777777" w:rsidR="00453C43" w:rsidRPr="00512ADB" w:rsidRDefault="004A1EEF" w:rsidP="00453C43">
      <w:pPr>
        <w:pStyle w:val="NormalWeb"/>
        <w:spacing w:before="0" w:beforeAutospacing="0" w:after="0" w:afterAutospacing="0"/>
        <w:rPr>
          <w:rFonts w:ascii="Arial" w:hAnsi="Arial" w:cs="Arial"/>
          <w:sz w:val="32"/>
          <w:szCs w:val="32"/>
        </w:rPr>
      </w:pPr>
      <w:r w:rsidRPr="00512ADB">
        <w:rPr>
          <w:rFonts w:ascii="Arial" w:hAnsi="Arial" w:cs="Arial"/>
          <w:b/>
          <w:bCs/>
          <w:sz w:val="32"/>
          <w:szCs w:val="32"/>
        </w:rPr>
        <w:t>Pick a place that makes you happy!</w:t>
      </w:r>
      <w:r w:rsidRPr="00512ADB">
        <w:rPr>
          <w:rFonts w:ascii="Arial" w:hAnsi="Arial" w:cs="Arial"/>
          <w:sz w:val="32"/>
          <w:szCs w:val="32"/>
        </w:rPr>
        <w:t xml:space="preserve"> </w:t>
      </w:r>
    </w:p>
    <w:p w14:paraId="4B4E78CD" w14:textId="30E3DE9E" w:rsidR="004A1EEF" w:rsidRPr="00512ADB" w:rsidRDefault="004A1EEF" w:rsidP="00453C43">
      <w:pPr>
        <w:pStyle w:val="NormalWeb"/>
        <w:spacing w:before="0" w:beforeAutospacing="0" w:after="0" w:afterAutospacing="0"/>
        <w:rPr>
          <w:rFonts w:ascii="Arial" w:hAnsi="Arial" w:cs="Arial"/>
          <w:sz w:val="32"/>
          <w:szCs w:val="32"/>
        </w:rPr>
      </w:pPr>
      <w:r w:rsidRPr="00512ADB">
        <w:rPr>
          <w:rFonts w:ascii="Arial" w:hAnsi="Arial" w:cs="Arial"/>
          <w:sz w:val="32"/>
          <w:szCs w:val="32"/>
        </w:rPr>
        <w:t>Whether the space you choose is an office or any other room, please be mindful of anything in the background that may give away where you live or other information you wish to keep private (photos of family, et cetera).</w:t>
      </w:r>
    </w:p>
    <w:p w14:paraId="4292410F" w14:textId="77777777" w:rsidR="00453C43" w:rsidRPr="00512ADB" w:rsidRDefault="00453C43" w:rsidP="00453C43">
      <w:pPr>
        <w:pStyle w:val="NormalWeb"/>
        <w:spacing w:before="0" w:beforeAutospacing="0" w:after="0" w:afterAutospacing="0"/>
        <w:rPr>
          <w:rFonts w:ascii="Arial" w:hAnsi="Arial" w:cs="Arial"/>
          <w:b/>
          <w:bCs/>
          <w:sz w:val="32"/>
          <w:szCs w:val="32"/>
        </w:rPr>
      </w:pPr>
    </w:p>
    <w:p w14:paraId="11B02FCB" w14:textId="77777777" w:rsidR="00453C43" w:rsidRPr="00512ADB" w:rsidRDefault="004A1EEF" w:rsidP="00453C43">
      <w:pPr>
        <w:pStyle w:val="NormalWeb"/>
        <w:spacing w:before="0" w:beforeAutospacing="0" w:after="0" w:afterAutospacing="0"/>
        <w:rPr>
          <w:rFonts w:ascii="Arial" w:hAnsi="Arial" w:cs="Arial"/>
          <w:sz w:val="32"/>
          <w:szCs w:val="32"/>
        </w:rPr>
      </w:pPr>
      <w:r w:rsidRPr="00512ADB">
        <w:rPr>
          <w:rFonts w:ascii="Arial" w:hAnsi="Arial" w:cs="Arial"/>
          <w:b/>
          <w:bCs/>
          <w:sz w:val="32"/>
          <w:szCs w:val="32"/>
        </w:rPr>
        <w:t>Raise your device.</w:t>
      </w:r>
      <w:r w:rsidRPr="00512ADB">
        <w:rPr>
          <w:rFonts w:ascii="Arial" w:hAnsi="Arial" w:cs="Arial"/>
          <w:sz w:val="32"/>
          <w:szCs w:val="32"/>
        </w:rPr>
        <w:t xml:space="preserve"> </w:t>
      </w:r>
    </w:p>
    <w:p w14:paraId="1893FCB7" w14:textId="1FD035E4" w:rsidR="004A1EEF" w:rsidRPr="00512ADB" w:rsidRDefault="004A1EEF" w:rsidP="00453C43">
      <w:pPr>
        <w:pStyle w:val="NormalWeb"/>
        <w:spacing w:before="0" w:beforeAutospacing="0" w:after="0" w:afterAutospacing="0"/>
        <w:rPr>
          <w:rFonts w:ascii="Arial" w:hAnsi="Arial" w:cs="Arial"/>
          <w:sz w:val="32"/>
          <w:szCs w:val="32"/>
        </w:rPr>
      </w:pPr>
      <w:r w:rsidRPr="00512ADB">
        <w:rPr>
          <w:rFonts w:ascii="Arial" w:hAnsi="Arial" w:cs="Arial"/>
          <w:sz w:val="32"/>
          <w:szCs w:val="32"/>
        </w:rPr>
        <w:t xml:space="preserve">If your computer or other device is not already on a stand, try stacking something underneath it to raise the device about two inches. This adjustment creates a more even view and prevents attendees from seeing your ceiling. </w:t>
      </w:r>
    </w:p>
    <w:p w14:paraId="6B4164DF" w14:textId="77777777" w:rsidR="00453C43" w:rsidRPr="00512ADB" w:rsidRDefault="00453C43" w:rsidP="00453C43">
      <w:pPr>
        <w:pStyle w:val="NormalWeb"/>
        <w:spacing w:before="0" w:beforeAutospacing="0" w:after="0" w:afterAutospacing="0"/>
        <w:rPr>
          <w:rFonts w:ascii="Arial" w:hAnsi="Arial" w:cs="Arial"/>
          <w:b/>
          <w:bCs/>
          <w:sz w:val="32"/>
          <w:szCs w:val="32"/>
        </w:rPr>
      </w:pPr>
    </w:p>
    <w:p w14:paraId="65EEB70F" w14:textId="77777777" w:rsidR="00453C43" w:rsidRPr="00512ADB" w:rsidRDefault="004A1EEF" w:rsidP="00453C43">
      <w:pPr>
        <w:pStyle w:val="NormalWeb"/>
        <w:spacing w:before="0" w:beforeAutospacing="0" w:after="0" w:afterAutospacing="0"/>
        <w:rPr>
          <w:rFonts w:ascii="Arial" w:hAnsi="Arial" w:cs="Arial"/>
          <w:sz w:val="32"/>
          <w:szCs w:val="32"/>
        </w:rPr>
      </w:pPr>
      <w:r w:rsidRPr="00512ADB">
        <w:rPr>
          <w:rFonts w:ascii="Arial" w:hAnsi="Arial" w:cs="Arial"/>
          <w:b/>
          <w:bCs/>
          <w:sz w:val="32"/>
          <w:szCs w:val="32"/>
        </w:rPr>
        <w:t>Consider your lighting.</w:t>
      </w:r>
      <w:r w:rsidRPr="00512ADB">
        <w:rPr>
          <w:rFonts w:ascii="Arial" w:hAnsi="Arial" w:cs="Arial"/>
          <w:sz w:val="32"/>
          <w:szCs w:val="32"/>
        </w:rPr>
        <w:t xml:space="preserve"> </w:t>
      </w:r>
    </w:p>
    <w:p w14:paraId="3D2A8E2C" w14:textId="2F26288F" w:rsidR="00453C43" w:rsidRPr="00512ADB" w:rsidRDefault="004A1EEF" w:rsidP="00453C43">
      <w:pPr>
        <w:pStyle w:val="NormalWeb"/>
        <w:spacing w:before="0" w:beforeAutospacing="0" w:after="0" w:afterAutospacing="0"/>
        <w:rPr>
          <w:rFonts w:ascii="Arial" w:hAnsi="Arial" w:cs="Arial"/>
          <w:sz w:val="32"/>
          <w:szCs w:val="32"/>
        </w:rPr>
      </w:pPr>
      <w:r w:rsidRPr="00512ADB">
        <w:rPr>
          <w:rFonts w:ascii="Arial" w:hAnsi="Arial" w:cs="Arial"/>
          <w:sz w:val="32"/>
          <w:szCs w:val="32"/>
        </w:rPr>
        <w:t>Place a soft light source behind your device, not behind your head or body. Before your event, play around with the lighting to see what makes you look your best onscreen. If you are using a lamp with a shade, try taking the shade off or tilting it. If this adjustment washes you out, try pushing the lamp further away until the light is scattered.</w:t>
      </w:r>
    </w:p>
    <w:p w14:paraId="3481BB03" w14:textId="77777777" w:rsidR="00453C43" w:rsidRPr="00512ADB" w:rsidRDefault="00453C43" w:rsidP="00453C43">
      <w:pPr>
        <w:pStyle w:val="NormalWeb"/>
        <w:spacing w:before="0" w:beforeAutospacing="0" w:after="0" w:afterAutospacing="0"/>
        <w:rPr>
          <w:rFonts w:ascii="Arial" w:hAnsi="Arial" w:cs="Arial"/>
          <w:b/>
          <w:bCs/>
          <w:sz w:val="32"/>
          <w:szCs w:val="32"/>
        </w:rPr>
      </w:pPr>
    </w:p>
    <w:p w14:paraId="00AF5490" w14:textId="77777777" w:rsidR="00453C43" w:rsidRPr="00512ADB" w:rsidRDefault="004A1EEF" w:rsidP="00453C43">
      <w:pPr>
        <w:pStyle w:val="NormalWeb"/>
        <w:spacing w:before="0" w:beforeAutospacing="0" w:after="0" w:afterAutospacing="0"/>
        <w:rPr>
          <w:rFonts w:ascii="Arial" w:hAnsi="Arial" w:cs="Arial"/>
          <w:sz w:val="32"/>
          <w:szCs w:val="32"/>
        </w:rPr>
      </w:pPr>
      <w:r w:rsidRPr="00512ADB">
        <w:rPr>
          <w:rFonts w:ascii="Arial" w:hAnsi="Arial" w:cs="Arial"/>
          <w:b/>
          <w:bCs/>
          <w:sz w:val="32"/>
          <w:szCs w:val="32"/>
        </w:rPr>
        <w:t>Eliminate ambient noise.</w:t>
      </w:r>
      <w:r w:rsidRPr="00512ADB">
        <w:rPr>
          <w:rFonts w:ascii="Arial" w:hAnsi="Arial" w:cs="Arial"/>
          <w:sz w:val="32"/>
          <w:szCs w:val="32"/>
        </w:rPr>
        <w:t xml:space="preserve"> </w:t>
      </w:r>
    </w:p>
    <w:p w14:paraId="09EC9ACF" w14:textId="11F1B4BC" w:rsidR="004A1EEF" w:rsidRPr="00512ADB" w:rsidRDefault="004A1EEF" w:rsidP="00453C43">
      <w:pPr>
        <w:pStyle w:val="NormalWeb"/>
        <w:spacing w:before="0" w:beforeAutospacing="0" w:after="0" w:afterAutospacing="0"/>
        <w:rPr>
          <w:rFonts w:ascii="Arial" w:hAnsi="Arial" w:cs="Arial"/>
          <w:sz w:val="32"/>
          <w:szCs w:val="32"/>
        </w:rPr>
      </w:pPr>
      <w:r w:rsidRPr="00512ADB">
        <w:rPr>
          <w:rFonts w:ascii="Arial" w:hAnsi="Arial" w:cs="Arial"/>
          <w:sz w:val="32"/>
          <w:szCs w:val="32"/>
        </w:rPr>
        <w:t>It can be surprising how much environmental noise can be picked up in your recording! Close your doors and windows, and communicate with those around you to ensure you have a quiet environment to record in.</w:t>
      </w:r>
    </w:p>
    <w:p w14:paraId="6A3B790B" w14:textId="77777777" w:rsidR="00453C43" w:rsidRPr="00512ADB" w:rsidRDefault="00453C43" w:rsidP="00453C43">
      <w:pPr>
        <w:pStyle w:val="NormalWeb"/>
        <w:spacing w:before="0" w:beforeAutospacing="0" w:after="0" w:afterAutospacing="0"/>
        <w:rPr>
          <w:rFonts w:ascii="Arial" w:hAnsi="Arial" w:cs="Arial"/>
          <w:b/>
          <w:bCs/>
          <w:sz w:val="32"/>
          <w:szCs w:val="32"/>
        </w:rPr>
      </w:pPr>
    </w:p>
    <w:p w14:paraId="30D098D9" w14:textId="77777777" w:rsidR="00453C43" w:rsidRPr="00512ADB" w:rsidRDefault="004A1EEF" w:rsidP="00453C43">
      <w:pPr>
        <w:pStyle w:val="NormalWeb"/>
        <w:spacing w:before="0" w:beforeAutospacing="0" w:after="0" w:afterAutospacing="0"/>
        <w:rPr>
          <w:rFonts w:ascii="Arial" w:hAnsi="Arial" w:cs="Arial"/>
          <w:sz w:val="32"/>
          <w:szCs w:val="32"/>
        </w:rPr>
      </w:pPr>
      <w:r w:rsidRPr="00512ADB">
        <w:rPr>
          <w:rFonts w:ascii="Arial" w:hAnsi="Arial" w:cs="Arial"/>
          <w:b/>
          <w:bCs/>
          <w:sz w:val="32"/>
          <w:szCs w:val="32"/>
        </w:rPr>
        <w:t>Choose your wardrobe wisely.</w:t>
      </w:r>
      <w:r w:rsidRPr="00512ADB">
        <w:rPr>
          <w:rFonts w:ascii="Arial" w:hAnsi="Arial" w:cs="Arial"/>
          <w:sz w:val="32"/>
          <w:szCs w:val="32"/>
        </w:rPr>
        <w:t xml:space="preserve"> </w:t>
      </w:r>
    </w:p>
    <w:p w14:paraId="55DDDFDF" w14:textId="614BB7A1" w:rsidR="004A1EEF" w:rsidRPr="00512ADB" w:rsidRDefault="004A1EEF" w:rsidP="00453C43">
      <w:pPr>
        <w:pStyle w:val="NormalWeb"/>
        <w:spacing w:before="0" w:beforeAutospacing="0" w:after="0" w:afterAutospacing="0"/>
        <w:rPr>
          <w:rFonts w:ascii="Arial" w:hAnsi="Arial" w:cs="Arial"/>
          <w:sz w:val="32"/>
          <w:szCs w:val="32"/>
        </w:rPr>
      </w:pPr>
      <w:r w:rsidRPr="00512ADB">
        <w:rPr>
          <w:rFonts w:ascii="Arial" w:hAnsi="Arial" w:cs="Arial"/>
          <w:sz w:val="32"/>
          <w:szCs w:val="32"/>
        </w:rPr>
        <w:t xml:space="preserve">Consider wearing solid colors, simple patterns, or anything else you believe will display nicely onscreen. </w:t>
      </w:r>
    </w:p>
    <w:p w14:paraId="321AC344" w14:textId="77777777" w:rsidR="00453C43" w:rsidRPr="00512ADB" w:rsidRDefault="00453C43" w:rsidP="005D7C63">
      <w:pPr>
        <w:rPr>
          <w:rFonts w:ascii="Arial" w:hAnsi="Arial" w:cs="Arial"/>
          <w:sz w:val="36"/>
          <w:szCs w:val="36"/>
        </w:rPr>
      </w:pPr>
    </w:p>
    <w:p w14:paraId="2991FC96" w14:textId="0B64B906" w:rsidR="004A1EEF" w:rsidRPr="00512ADB" w:rsidRDefault="004A1EEF" w:rsidP="005D7C63">
      <w:pPr>
        <w:rPr>
          <w:rFonts w:ascii="Arial" w:hAnsi="Arial" w:cs="Arial"/>
          <w:sz w:val="36"/>
          <w:szCs w:val="36"/>
        </w:rPr>
      </w:pPr>
      <w:r w:rsidRPr="00512ADB">
        <w:rPr>
          <w:rFonts w:ascii="Arial" w:hAnsi="Arial" w:cs="Arial"/>
          <w:sz w:val="36"/>
          <w:szCs w:val="36"/>
        </w:rPr>
        <w:lastRenderedPageBreak/>
        <w:t>Preparing Your Materials</w:t>
      </w:r>
    </w:p>
    <w:p w14:paraId="6E6DE647" w14:textId="09281C6B" w:rsidR="004A1EEF" w:rsidRPr="00512ADB" w:rsidRDefault="004A1EEF" w:rsidP="005D7C63">
      <w:pPr>
        <w:rPr>
          <w:rFonts w:ascii="Arial" w:hAnsi="Arial" w:cs="Arial"/>
        </w:rPr>
      </w:pPr>
    </w:p>
    <w:p w14:paraId="6DE38C36" w14:textId="77777777" w:rsidR="00453C43" w:rsidRPr="00512ADB" w:rsidRDefault="00FB2A33" w:rsidP="00453C43">
      <w:pPr>
        <w:rPr>
          <w:rFonts w:ascii="Arial" w:hAnsi="Arial" w:cs="Arial"/>
          <w:sz w:val="32"/>
          <w:szCs w:val="32"/>
        </w:rPr>
      </w:pPr>
      <w:r w:rsidRPr="00512ADB">
        <w:rPr>
          <w:rFonts w:ascii="Arial" w:hAnsi="Arial" w:cs="Arial"/>
          <w:b/>
          <w:bCs/>
          <w:sz w:val="32"/>
          <w:szCs w:val="32"/>
        </w:rPr>
        <w:t>Create your event outline.</w:t>
      </w:r>
      <w:r w:rsidRPr="00512ADB">
        <w:rPr>
          <w:rFonts w:ascii="Arial" w:hAnsi="Arial" w:cs="Arial"/>
          <w:sz w:val="32"/>
          <w:szCs w:val="32"/>
        </w:rPr>
        <w:t xml:space="preserve"> </w:t>
      </w:r>
    </w:p>
    <w:p w14:paraId="061F0EF5" w14:textId="15EECF5E" w:rsidR="00FB2A33" w:rsidRPr="00512ADB" w:rsidRDefault="00FB2A33" w:rsidP="00453C43">
      <w:pPr>
        <w:rPr>
          <w:rFonts w:ascii="Arial" w:hAnsi="Arial" w:cs="Arial"/>
          <w:sz w:val="32"/>
          <w:szCs w:val="32"/>
        </w:rPr>
      </w:pPr>
      <w:r w:rsidRPr="00512ADB">
        <w:rPr>
          <w:rFonts w:ascii="Arial" w:hAnsi="Arial" w:cs="Arial"/>
          <w:sz w:val="32"/>
          <w:szCs w:val="32"/>
        </w:rPr>
        <w:t>An event outline can include any written remarks you have prepared, reading material you plan to share, or a list of moderator questions.  For an example of an event outline and a template, please</w:t>
      </w:r>
      <w:r w:rsidR="00D50E53" w:rsidRPr="00512ADB">
        <w:rPr>
          <w:rFonts w:ascii="Arial" w:hAnsi="Arial" w:cs="Arial"/>
          <w:sz w:val="32"/>
          <w:szCs w:val="32"/>
        </w:rPr>
        <w:t xml:space="preserve"> review</w:t>
      </w:r>
      <w:r w:rsidRPr="00512ADB">
        <w:rPr>
          <w:rFonts w:ascii="Arial" w:hAnsi="Arial" w:cs="Arial"/>
          <w:sz w:val="32"/>
          <w:szCs w:val="32"/>
        </w:rPr>
        <w:t xml:space="preserve"> </w:t>
      </w:r>
      <w:r w:rsidR="00C30A70" w:rsidRPr="00512ADB">
        <w:rPr>
          <w:rFonts w:ascii="Arial" w:hAnsi="Arial" w:cs="Arial"/>
          <w:sz w:val="32"/>
          <w:szCs w:val="32"/>
        </w:rPr>
        <w:t>AWP’s Event Outline Guide</w:t>
      </w:r>
      <w:r w:rsidR="00B33173" w:rsidRPr="00512ADB">
        <w:rPr>
          <w:rFonts w:ascii="Arial" w:hAnsi="Arial" w:cs="Arial"/>
          <w:sz w:val="32"/>
          <w:szCs w:val="32"/>
        </w:rPr>
        <w:t xml:space="preserve"> on the </w:t>
      </w:r>
      <w:hyperlink r:id="rId5" w:history="1">
        <w:r w:rsidR="00B33173" w:rsidRPr="00512ADB">
          <w:rPr>
            <w:rStyle w:val="Hyperlink"/>
            <w:rFonts w:ascii="Arial" w:hAnsi="Arial" w:cs="Arial"/>
            <w:sz w:val="32"/>
            <w:szCs w:val="32"/>
          </w:rPr>
          <w:t>Presenter Guidelines</w:t>
        </w:r>
      </w:hyperlink>
      <w:r w:rsidR="00B33173" w:rsidRPr="00512ADB">
        <w:rPr>
          <w:rFonts w:ascii="Arial" w:hAnsi="Arial" w:cs="Arial"/>
          <w:sz w:val="32"/>
          <w:szCs w:val="32"/>
        </w:rPr>
        <w:t xml:space="preserve"> page</w:t>
      </w:r>
      <w:r w:rsidR="00C30A70" w:rsidRPr="00512ADB">
        <w:rPr>
          <w:rFonts w:ascii="Arial" w:hAnsi="Arial" w:cs="Arial"/>
          <w:sz w:val="32"/>
          <w:szCs w:val="32"/>
        </w:rPr>
        <w:t xml:space="preserve">. </w:t>
      </w:r>
      <w:r w:rsidRPr="00512ADB">
        <w:rPr>
          <w:rFonts w:ascii="Arial" w:hAnsi="Arial" w:cs="Arial"/>
          <w:sz w:val="32"/>
          <w:szCs w:val="32"/>
        </w:rPr>
        <w:t xml:space="preserve">The event organizer or moderator should upload the event outline </w:t>
      </w:r>
      <w:r w:rsidR="00D50E53" w:rsidRPr="00512ADB">
        <w:rPr>
          <w:rFonts w:ascii="Arial" w:hAnsi="Arial" w:cs="Arial"/>
          <w:sz w:val="32"/>
          <w:szCs w:val="32"/>
        </w:rPr>
        <w:t>in their speaker service center</w:t>
      </w:r>
      <w:r w:rsidRPr="00512ADB">
        <w:rPr>
          <w:rFonts w:ascii="Arial" w:hAnsi="Arial" w:cs="Arial"/>
          <w:sz w:val="32"/>
          <w:szCs w:val="32"/>
        </w:rPr>
        <w:t xml:space="preserve"> by </w:t>
      </w:r>
      <w:r w:rsidR="00D50E53" w:rsidRPr="00512ADB">
        <w:rPr>
          <w:rFonts w:ascii="Arial" w:hAnsi="Arial" w:cs="Arial"/>
          <w:sz w:val="32"/>
          <w:szCs w:val="32"/>
        </w:rPr>
        <w:t>February 26, 2025</w:t>
      </w:r>
      <w:r w:rsidR="00C30A70" w:rsidRPr="00512ADB">
        <w:rPr>
          <w:rFonts w:ascii="Arial" w:hAnsi="Arial" w:cs="Arial"/>
          <w:sz w:val="32"/>
          <w:szCs w:val="32"/>
        </w:rPr>
        <w:t>.</w:t>
      </w:r>
    </w:p>
    <w:p w14:paraId="2282E9C5" w14:textId="77777777" w:rsidR="00453C43" w:rsidRPr="00512ADB" w:rsidRDefault="00453C43" w:rsidP="00453C43">
      <w:pPr>
        <w:rPr>
          <w:rFonts w:ascii="Arial" w:hAnsi="Arial" w:cs="Arial"/>
          <w:b/>
          <w:bCs/>
          <w:sz w:val="32"/>
          <w:szCs w:val="32"/>
        </w:rPr>
      </w:pPr>
    </w:p>
    <w:p w14:paraId="4CA39847" w14:textId="77777777" w:rsidR="00453C43" w:rsidRPr="00512ADB" w:rsidRDefault="00D43BAA" w:rsidP="00453C43">
      <w:pPr>
        <w:rPr>
          <w:rFonts w:ascii="Arial" w:hAnsi="Arial" w:cs="Arial"/>
          <w:sz w:val="32"/>
          <w:szCs w:val="32"/>
        </w:rPr>
      </w:pPr>
      <w:r w:rsidRPr="00512ADB">
        <w:rPr>
          <w:rFonts w:ascii="Arial" w:hAnsi="Arial" w:cs="Arial"/>
          <w:b/>
          <w:bCs/>
          <w:sz w:val="32"/>
          <w:szCs w:val="32"/>
        </w:rPr>
        <w:t>Prepare any visual aids.</w:t>
      </w:r>
      <w:r w:rsidRPr="00512ADB">
        <w:rPr>
          <w:rFonts w:ascii="Arial" w:hAnsi="Arial" w:cs="Arial"/>
          <w:sz w:val="32"/>
          <w:szCs w:val="32"/>
        </w:rPr>
        <w:t xml:space="preserve"> </w:t>
      </w:r>
    </w:p>
    <w:p w14:paraId="4BF6ED3D" w14:textId="77777777" w:rsidR="00453C43" w:rsidRPr="00512ADB" w:rsidRDefault="00D43BAA" w:rsidP="00453C43">
      <w:pPr>
        <w:rPr>
          <w:rFonts w:ascii="Arial" w:hAnsi="Arial" w:cs="Arial"/>
          <w:sz w:val="32"/>
          <w:szCs w:val="32"/>
        </w:rPr>
      </w:pPr>
      <w:r w:rsidRPr="00512ADB">
        <w:rPr>
          <w:rFonts w:ascii="Arial" w:hAnsi="Arial" w:cs="Arial"/>
          <w:sz w:val="32"/>
          <w:szCs w:val="32"/>
        </w:rPr>
        <w:t xml:space="preserve">If you plan to show any materials on your screen during your event, please email </w:t>
      </w:r>
      <w:hyperlink r:id="rId6" w:history="1">
        <w:r w:rsidRPr="00512ADB">
          <w:rPr>
            <w:rStyle w:val="Hyperlink"/>
            <w:rFonts w:ascii="Arial" w:hAnsi="Arial" w:cs="Arial"/>
            <w:sz w:val="32"/>
            <w:szCs w:val="32"/>
          </w:rPr>
          <w:t>events@awpwriter.org</w:t>
        </w:r>
      </w:hyperlink>
      <w:r w:rsidRPr="00512ADB">
        <w:rPr>
          <w:rFonts w:ascii="Arial" w:hAnsi="Arial" w:cs="Arial"/>
          <w:sz w:val="32"/>
          <w:szCs w:val="32"/>
        </w:rPr>
        <w:t xml:space="preserve"> as soon as possible to notify AWP staff of your plans. We recommend showing only simple visual aids, such as photos or basic documents. For accessibility purposes, all visual aids will need to be verbally described when shown onscreen. </w:t>
      </w:r>
    </w:p>
    <w:p w14:paraId="2E48BBD0" w14:textId="77777777" w:rsidR="00B93F39" w:rsidRPr="00512ADB" w:rsidRDefault="00B93F39" w:rsidP="00453C43">
      <w:pPr>
        <w:rPr>
          <w:rFonts w:ascii="Arial" w:hAnsi="Arial" w:cs="Arial"/>
          <w:sz w:val="32"/>
          <w:szCs w:val="32"/>
        </w:rPr>
      </w:pPr>
    </w:p>
    <w:p w14:paraId="157F58F6" w14:textId="290E214E" w:rsidR="00D43BAA" w:rsidRPr="00512ADB" w:rsidRDefault="00D43BAA" w:rsidP="00453C43">
      <w:pPr>
        <w:rPr>
          <w:rFonts w:ascii="Arial" w:hAnsi="Arial" w:cs="Arial"/>
          <w:sz w:val="32"/>
          <w:szCs w:val="32"/>
        </w:rPr>
      </w:pPr>
      <w:r w:rsidRPr="00512ADB">
        <w:rPr>
          <w:rFonts w:ascii="Arial" w:hAnsi="Arial" w:cs="Arial"/>
          <w:sz w:val="32"/>
          <w:szCs w:val="32"/>
        </w:rPr>
        <w:t xml:space="preserve">Additionally, more complicated visual aids can slow down your internet and reduce the quality of the event recording. If you want to share something more elaborate, such as a video, you will be able to include a link to that material in the event </w:t>
      </w:r>
      <w:r w:rsidR="00FE09FB" w:rsidRPr="00512ADB">
        <w:rPr>
          <w:rFonts w:ascii="Arial" w:hAnsi="Arial" w:cs="Arial"/>
          <w:sz w:val="32"/>
          <w:szCs w:val="32"/>
        </w:rPr>
        <w:t>outline</w:t>
      </w:r>
      <w:r w:rsidRPr="00512ADB">
        <w:rPr>
          <w:rFonts w:ascii="Arial" w:hAnsi="Arial" w:cs="Arial"/>
          <w:sz w:val="32"/>
          <w:szCs w:val="32"/>
        </w:rPr>
        <w:t xml:space="preserve">. Your event organizer or moderator can also add supplemental documents </w:t>
      </w:r>
      <w:r w:rsidR="00052CAE" w:rsidRPr="00512ADB">
        <w:rPr>
          <w:rFonts w:ascii="Arial" w:hAnsi="Arial" w:cs="Arial"/>
          <w:sz w:val="32"/>
          <w:szCs w:val="32"/>
        </w:rPr>
        <w:t xml:space="preserve">in </w:t>
      </w:r>
      <w:r w:rsidR="00E84540" w:rsidRPr="00512ADB">
        <w:rPr>
          <w:rFonts w:ascii="Arial" w:hAnsi="Arial" w:cs="Arial"/>
          <w:sz w:val="32"/>
          <w:szCs w:val="32"/>
        </w:rPr>
        <w:t>their speaker service center for attendees to download from the conference schedule</w:t>
      </w:r>
      <w:r w:rsidR="00052CAE" w:rsidRPr="00512ADB">
        <w:rPr>
          <w:rFonts w:ascii="Arial" w:hAnsi="Arial" w:cs="Arial"/>
          <w:sz w:val="32"/>
          <w:szCs w:val="32"/>
        </w:rPr>
        <w:t>.</w:t>
      </w:r>
    </w:p>
    <w:p w14:paraId="3EB30B9E" w14:textId="77777777" w:rsidR="00453C43" w:rsidRPr="00512ADB" w:rsidRDefault="00453C43" w:rsidP="00453C43">
      <w:pPr>
        <w:rPr>
          <w:rFonts w:ascii="Arial" w:hAnsi="Arial" w:cs="Arial"/>
          <w:b/>
          <w:bCs/>
          <w:sz w:val="32"/>
          <w:szCs w:val="32"/>
        </w:rPr>
      </w:pPr>
    </w:p>
    <w:p w14:paraId="75E6E83D" w14:textId="77777777" w:rsidR="00453C43" w:rsidRPr="00512ADB" w:rsidRDefault="00D43BAA" w:rsidP="00453C43">
      <w:pPr>
        <w:rPr>
          <w:rFonts w:ascii="Arial" w:hAnsi="Arial" w:cs="Arial"/>
          <w:sz w:val="32"/>
          <w:szCs w:val="32"/>
        </w:rPr>
      </w:pPr>
      <w:r w:rsidRPr="00512ADB">
        <w:rPr>
          <w:rFonts w:ascii="Arial" w:hAnsi="Arial" w:cs="Arial"/>
          <w:b/>
          <w:bCs/>
          <w:sz w:val="32"/>
          <w:szCs w:val="32"/>
        </w:rPr>
        <w:t>Charge your devices.</w:t>
      </w:r>
      <w:r w:rsidRPr="00512ADB">
        <w:rPr>
          <w:rFonts w:ascii="Arial" w:hAnsi="Arial" w:cs="Arial"/>
          <w:sz w:val="32"/>
          <w:szCs w:val="32"/>
        </w:rPr>
        <w:t xml:space="preserve"> </w:t>
      </w:r>
    </w:p>
    <w:p w14:paraId="23E3F09F" w14:textId="4411B203" w:rsidR="004A1EEF" w:rsidRPr="00512ADB" w:rsidRDefault="00D43BAA" w:rsidP="00453C43">
      <w:pPr>
        <w:rPr>
          <w:rFonts w:ascii="Arial" w:hAnsi="Arial" w:cs="Arial"/>
          <w:sz w:val="32"/>
          <w:szCs w:val="32"/>
        </w:rPr>
      </w:pPr>
      <w:r w:rsidRPr="00512ADB">
        <w:rPr>
          <w:rFonts w:ascii="Arial" w:hAnsi="Arial" w:cs="Arial"/>
          <w:sz w:val="32"/>
          <w:szCs w:val="32"/>
        </w:rPr>
        <w:t>Make sure your computer, headphones, and any other devices you may be using during your virtual event are fully charged before your pre-recording session.</w:t>
      </w:r>
    </w:p>
    <w:p w14:paraId="11ACB8E0" w14:textId="3C5C5640" w:rsidR="00DA5077" w:rsidRPr="00512ADB" w:rsidRDefault="00DA5077" w:rsidP="005D7C63">
      <w:pPr>
        <w:rPr>
          <w:rFonts w:ascii="Arial" w:hAnsi="Arial" w:cs="Arial"/>
          <w:sz w:val="36"/>
          <w:szCs w:val="36"/>
        </w:rPr>
      </w:pPr>
    </w:p>
    <w:p w14:paraId="3D659876" w14:textId="77777777" w:rsidR="00453C43" w:rsidRPr="00512ADB" w:rsidRDefault="00453C43" w:rsidP="005D7C63">
      <w:pPr>
        <w:rPr>
          <w:rFonts w:ascii="Arial" w:hAnsi="Arial" w:cs="Arial"/>
          <w:sz w:val="36"/>
          <w:szCs w:val="36"/>
        </w:rPr>
      </w:pPr>
    </w:p>
    <w:p w14:paraId="74FBF765" w14:textId="77777777" w:rsidR="00453C43" w:rsidRPr="00512ADB" w:rsidRDefault="00453C43" w:rsidP="005D7C63">
      <w:pPr>
        <w:rPr>
          <w:rFonts w:ascii="Arial" w:hAnsi="Arial" w:cs="Arial"/>
          <w:sz w:val="36"/>
          <w:szCs w:val="36"/>
        </w:rPr>
      </w:pPr>
    </w:p>
    <w:p w14:paraId="30995416" w14:textId="77777777" w:rsidR="00453C43" w:rsidRPr="00512ADB" w:rsidRDefault="00453C43" w:rsidP="005D7C63">
      <w:pPr>
        <w:rPr>
          <w:rFonts w:ascii="Arial" w:hAnsi="Arial" w:cs="Arial"/>
          <w:sz w:val="36"/>
          <w:szCs w:val="36"/>
        </w:rPr>
      </w:pPr>
    </w:p>
    <w:p w14:paraId="5022223C" w14:textId="68521916" w:rsidR="004A1EEF" w:rsidRPr="00512ADB" w:rsidRDefault="004A1EEF" w:rsidP="005D7C63">
      <w:pPr>
        <w:rPr>
          <w:rFonts w:ascii="Arial" w:hAnsi="Arial" w:cs="Arial"/>
          <w:sz w:val="36"/>
          <w:szCs w:val="36"/>
        </w:rPr>
      </w:pPr>
      <w:r w:rsidRPr="00512ADB">
        <w:rPr>
          <w:rFonts w:ascii="Arial" w:hAnsi="Arial" w:cs="Arial"/>
          <w:sz w:val="36"/>
          <w:szCs w:val="36"/>
        </w:rPr>
        <w:t>Practice, Practice, Practice</w:t>
      </w:r>
    </w:p>
    <w:p w14:paraId="3FE0A187" w14:textId="27A17C3B" w:rsidR="00D6492B" w:rsidRPr="00512ADB" w:rsidRDefault="00D6492B" w:rsidP="005D7C63">
      <w:pPr>
        <w:rPr>
          <w:rFonts w:ascii="Arial" w:hAnsi="Arial" w:cs="Arial"/>
        </w:rPr>
      </w:pPr>
    </w:p>
    <w:p w14:paraId="60231152" w14:textId="77777777" w:rsidR="00453C43" w:rsidRPr="00512ADB" w:rsidRDefault="00D6492B" w:rsidP="00453C43">
      <w:pPr>
        <w:rPr>
          <w:rFonts w:ascii="Arial" w:hAnsi="Arial" w:cs="Arial"/>
          <w:sz w:val="32"/>
          <w:szCs w:val="32"/>
        </w:rPr>
      </w:pPr>
      <w:r w:rsidRPr="00512ADB">
        <w:rPr>
          <w:rFonts w:ascii="Arial" w:hAnsi="Arial" w:cs="Arial"/>
          <w:b/>
          <w:bCs/>
          <w:sz w:val="32"/>
          <w:szCs w:val="32"/>
        </w:rPr>
        <w:t>Discuss your event plan with your panelists.</w:t>
      </w:r>
      <w:r w:rsidRPr="00512ADB">
        <w:rPr>
          <w:rFonts w:ascii="Arial" w:hAnsi="Arial" w:cs="Arial"/>
          <w:sz w:val="32"/>
          <w:szCs w:val="32"/>
        </w:rPr>
        <w:t xml:space="preserve"> </w:t>
      </w:r>
    </w:p>
    <w:p w14:paraId="3D2DE901" w14:textId="3668737B" w:rsidR="00D6492B" w:rsidRPr="00512ADB" w:rsidRDefault="00D6492B" w:rsidP="00453C43">
      <w:pPr>
        <w:rPr>
          <w:rFonts w:ascii="Arial" w:hAnsi="Arial" w:cs="Arial"/>
          <w:sz w:val="32"/>
          <w:szCs w:val="32"/>
        </w:rPr>
      </w:pPr>
      <w:r w:rsidRPr="00512ADB">
        <w:rPr>
          <w:rFonts w:ascii="Arial" w:hAnsi="Arial" w:cs="Arial"/>
          <w:sz w:val="32"/>
          <w:szCs w:val="32"/>
        </w:rPr>
        <w:t xml:space="preserve">Prior to your event recording, meet with your panelists to make a few key decisions that will help your event run smoothly. Determine the order in which you’ll speak and cover topics, how you will communicate when you want to interject or add to the conversation, and how you will signal when someone has used their time. </w:t>
      </w:r>
      <w:r w:rsidR="00362EAD" w:rsidRPr="00512ADB">
        <w:rPr>
          <w:rFonts w:ascii="Arial" w:hAnsi="Arial" w:cs="Arial"/>
          <w:sz w:val="32"/>
          <w:szCs w:val="32"/>
        </w:rPr>
        <w:t>When you are making these preparation</w:t>
      </w:r>
      <w:r w:rsidR="00686064" w:rsidRPr="00512ADB">
        <w:rPr>
          <w:rFonts w:ascii="Arial" w:hAnsi="Arial" w:cs="Arial"/>
          <w:sz w:val="32"/>
          <w:szCs w:val="32"/>
        </w:rPr>
        <w:t>s</w:t>
      </w:r>
      <w:r w:rsidR="00362EAD" w:rsidRPr="00512ADB">
        <w:rPr>
          <w:rFonts w:ascii="Arial" w:hAnsi="Arial" w:cs="Arial"/>
          <w:sz w:val="32"/>
          <w:szCs w:val="32"/>
        </w:rPr>
        <w:t xml:space="preserve">, keep in mind that when you are recording your event, you and your fellow presenters will also have access to a private chat stream that you can use to help your event run smoothly. </w:t>
      </w:r>
    </w:p>
    <w:p w14:paraId="6B43E982" w14:textId="77777777" w:rsidR="00453C43" w:rsidRPr="00512ADB" w:rsidRDefault="00453C43" w:rsidP="00453C43">
      <w:pPr>
        <w:rPr>
          <w:rFonts w:ascii="Arial" w:hAnsi="Arial" w:cs="Arial"/>
          <w:b/>
          <w:bCs/>
          <w:sz w:val="32"/>
          <w:szCs w:val="32"/>
        </w:rPr>
      </w:pPr>
    </w:p>
    <w:p w14:paraId="1B0715F4" w14:textId="77777777" w:rsidR="00453C43" w:rsidRPr="00512ADB" w:rsidRDefault="003D13B5" w:rsidP="00453C43">
      <w:pPr>
        <w:rPr>
          <w:rFonts w:ascii="Arial" w:hAnsi="Arial" w:cs="Arial"/>
          <w:sz w:val="32"/>
          <w:szCs w:val="32"/>
        </w:rPr>
      </w:pPr>
      <w:r w:rsidRPr="00512ADB">
        <w:rPr>
          <w:rFonts w:ascii="Arial" w:hAnsi="Arial" w:cs="Arial"/>
          <w:b/>
          <w:bCs/>
          <w:sz w:val="32"/>
          <w:szCs w:val="32"/>
        </w:rPr>
        <w:t>Plan for unexpected challenges.</w:t>
      </w:r>
      <w:r w:rsidRPr="00512ADB">
        <w:rPr>
          <w:rFonts w:ascii="Arial" w:hAnsi="Arial" w:cs="Arial"/>
          <w:sz w:val="32"/>
          <w:szCs w:val="32"/>
        </w:rPr>
        <w:t xml:space="preserve"> </w:t>
      </w:r>
    </w:p>
    <w:p w14:paraId="242AC697" w14:textId="4BF4F37D" w:rsidR="003D13B5" w:rsidRPr="00512ADB" w:rsidRDefault="003D13B5" w:rsidP="00453C43">
      <w:pPr>
        <w:rPr>
          <w:rFonts w:ascii="Arial" w:hAnsi="Arial" w:cs="Arial"/>
          <w:sz w:val="32"/>
          <w:szCs w:val="32"/>
        </w:rPr>
      </w:pPr>
      <w:r w:rsidRPr="00512ADB">
        <w:rPr>
          <w:rFonts w:ascii="Arial" w:hAnsi="Arial" w:cs="Arial"/>
          <w:sz w:val="32"/>
          <w:szCs w:val="32"/>
        </w:rPr>
        <w:t xml:space="preserve">Presenting virtually will be a new experience for many, and there may be instances where the event doesn’t go perfectly. As part of your preparation, consider your plans for potential challenges in the virtual space. What will you do if your internet cuts out mid presentation? What is your plan if sharing your screen doesn’t work the way you imagined? Consider the possibilities of what difficulties you may </w:t>
      </w:r>
      <w:proofErr w:type="gramStart"/>
      <w:r w:rsidRPr="00512ADB">
        <w:rPr>
          <w:rFonts w:ascii="Arial" w:hAnsi="Arial" w:cs="Arial"/>
          <w:sz w:val="32"/>
          <w:szCs w:val="32"/>
        </w:rPr>
        <w:t>face</w:t>
      </w:r>
      <w:r w:rsidR="000A0D9C" w:rsidRPr="00512ADB">
        <w:rPr>
          <w:rFonts w:ascii="Arial" w:hAnsi="Arial" w:cs="Arial"/>
          <w:sz w:val="32"/>
          <w:szCs w:val="32"/>
        </w:rPr>
        <w:t>,</w:t>
      </w:r>
      <w:r w:rsidRPr="00512ADB">
        <w:rPr>
          <w:rFonts w:ascii="Arial" w:hAnsi="Arial" w:cs="Arial"/>
          <w:sz w:val="32"/>
          <w:szCs w:val="32"/>
        </w:rPr>
        <w:t xml:space="preserve"> and</w:t>
      </w:r>
      <w:proofErr w:type="gramEnd"/>
      <w:r w:rsidRPr="00512ADB">
        <w:rPr>
          <w:rFonts w:ascii="Arial" w:hAnsi="Arial" w:cs="Arial"/>
          <w:sz w:val="32"/>
          <w:szCs w:val="32"/>
        </w:rPr>
        <w:t xml:space="preserve"> do your best to plan for them. </w:t>
      </w:r>
      <w:r w:rsidR="000A0D9C" w:rsidRPr="00512ADB">
        <w:rPr>
          <w:rFonts w:ascii="Arial" w:hAnsi="Arial" w:cs="Arial"/>
          <w:sz w:val="32"/>
          <w:szCs w:val="32"/>
        </w:rPr>
        <w:t>A</w:t>
      </w:r>
      <w:r w:rsidRPr="00512ADB">
        <w:rPr>
          <w:rFonts w:ascii="Arial" w:hAnsi="Arial" w:cs="Arial"/>
          <w:sz w:val="32"/>
          <w:szCs w:val="32"/>
        </w:rPr>
        <w:t xml:space="preserve">t the end of the day, </w:t>
      </w:r>
      <w:r w:rsidR="000A0D9C" w:rsidRPr="00512ADB">
        <w:rPr>
          <w:rFonts w:ascii="Arial" w:hAnsi="Arial" w:cs="Arial"/>
          <w:sz w:val="32"/>
          <w:szCs w:val="32"/>
        </w:rPr>
        <w:t xml:space="preserve">though, </w:t>
      </w:r>
      <w:r w:rsidRPr="00512ADB">
        <w:rPr>
          <w:rFonts w:ascii="Arial" w:hAnsi="Arial" w:cs="Arial"/>
          <w:sz w:val="32"/>
          <w:szCs w:val="32"/>
        </w:rPr>
        <w:t>know that it is okay if something does go wrong</w:t>
      </w:r>
      <w:r w:rsidR="00686064" w:rsidRPr="00512ADB">
        <w:rPr>
          <w:rFonts w:ascii="Arial" w:hAnsi="Arial" w:cs="Arial"/>
          <w:sz w:val="32"/>
          <w:szCs w:val="32"/>
        </w:rPr>
        <w:t>,</w:t>
      </w:r>
      <w:r w:rsidRPr="00512ADB">
        <w:rPr>
          <w:rFonts w:ascii="Arial" w:hAnsi="Arial" w:cs="Arial"/>
          <w:sz w:val="32"/>
          <w:szCs w:val="32"/>
        </w:rPr>
        <w:t xml:space="preserve"> and we are all working through </w:t>
      </w:r>
      <w:r w:rsidR="00B93F39" w:rsidRPr="00512ADB">
        <w:rPr>
          <w:rFonts w:ascii="Arial" w:hAnsi="Arial" w:cs="Arial"/>
          <w:sz w:val="32"/>
          <w:szCs w:val="32"/>
        </w:rPr>
        <w:t>the recording process</w:t>
      </w:r>
      <w:r w:rsidRPr="00512ADB">
        <w:rPr>
          <w:rFonts w:ascii="Arial" w:hAnsi="Arial" w:cs="Arial"/>
          <w:sz w:val="32"/>
          <w:szCs w:val="32"/>
        </w:rPr>
        <w:t xml:space="preserve"> together. </w:t>
      </w:r>
    </w:p>
    <w:p w14:paraId="742F4732" w14:textId="77777777" w:rsidR="00453C43" w:rsidRPr="00512ADB" w:rsidRDefault="00453C43" w:rsidP="00453C43">
      <w:pPr>
        <w:rPr>
          <w:rFonts w:ascii="Arial" w:hAnsi="Arial" w:cs="Arial"/>
          <w:b/>
          <w:bCs/>
          <w:sz w:val="32"/>
          <w:szCs w:val="32"/>
        </w:rPr>
      </w:pPr>
    </w:p>
    <w:p w14:paraId="6E6F4FE8" w14:textId="77777777" w:rsidR="00453C43" w:rsidRPr="00512ADB" w:rsidRDefault="003D13B5" w:rsidP="00453C43">
      <w:pPr>
        <w:rPr>
          <w:rFonts w:ascii="Arial" w:hAnsi="Arial" w:cs="Arial"/>
          <w:sz w:val="32"/>
          <w:szCs w:val="32"/>
        </w:rPr>
      </w:pPr>
      <w:r w:rsidRPr="00512ADB">
        <w:rPr>
          <w:rFonts w:ascii="Arial" w:hAnsi="Arial" w:cs="Arial"/>
          <w:b/>
          <w:bCs/>
          <w:sz w:val="32"/>
          <w:szCs w:val="32"/>
        </w:rPr>
        <w:t>Schedule a practice run.</w:t>
      </w:r>
      <w:r w:rsidRPr="00512ADB">
        <w:rPr>
          <w:rFonts w:ascii="Arial" w:hAnsi="Arial" w:cs="Arial"/>
          <w:sz w:val="32"/>
          <w:szCs w:val="32"/>
        </w:rPr>
        <w:t xml:space="preserve"> </w:t>
      </w:r>
    </w:p>
    <w:p w14:paraId="5B90BADB" w14:textId="79E201E3" w:rsidR="003D13B5" w:rsidRPr="00512ADB" w:rsidRDefault="003D13B5" w:rsidP="00453C43">
      <w:pPr>
        <w:rPr>
          <w:rFonts w:ascii="Arial" w:hAnsi="Arial" w:cs="Arial"/>
        </w:rPr>
      </w:pPr>
      <w:r w:rsidRPr="00512ADB">
        <w:rPr>
          <w:rFonts w:ascii="Arial" w:hAnsi="Arial" w:cs="Arial"/>
          <w:sz w:val="32"/>
          <w:szCs w:val="32"/>
        </w:rPr>
        <w:t xml:space="preserve">If you and your panelists are all available, the best thing you can do to prepare is </w:t>
      </w:r>
      <w:r w:rsidR="000A0D9C" w:rsidRPr="00512ADB">
        <w:rPr>
          <w:rFonts w:ascii="Arial" w:hAnsi="Arial" w:cs="Arial"/>
          <w:sz w:val="32"/>
          <w:szCs w:val="32"/>
        </w:rPr>
        <w:t xml:space="preserve">to </w:t>
      </w:r>
      <w:r w:rsidRPr="00512ADB">
        <w:rPr>
          <w:rFonts w:ascii="Arial" w:hAnsi="Arial" w:cs="Arial"/>
          <w:sz w:val="32"/>
          <w:szCs w:val="32"/>
        </w:rPr>
        <w:t>use a video conferencing platform to practice your event all the way th</w:t>
      </w:r>
      <w:r w:rsidR="00686064" w:rsidRPr="00512ADB">
        <w:rPr>
          <w:rFonts w:ascii="Arial" w:hAnsi="Arial" w:cs="Arial"/>
          <w:sz w:val="32"/>
          <w:szCs w:val="32"/>
        </w:rPr>
        <w:t>r</w:t>
      </w:r>
      <w:r w:rsidRPr="00512ADB">
        <w:rPr>
          <w:rFonts w:ascii="Arial" w:hAnsi="Arial" w:cs="Arial"/>
          <w:sz w:val="32"/>
          <w:szCs w:val="32"/>
        </w:rPr>
        <w:t>ough without stopping. If you’re able, record this practice run and watch it back to see which areas you would like to change or improve upon.</w:t>
      </w:r>
      <w:r w:rsidRPr="00512ADB">
        <w:rPr>
          <w:rFonts w:ascii="Arial" w:hAnsi="Arial" w:cs="Arial"/>
        </w:rPr>
        <w:t xml:space="preserve"> </w:t>
      </w:r>
    </w:p>
    <w:p w14:paraId="2BC28D71" w14:textId="77777777" w:rsidR="004A1EEF" w:rsidRPr="00512ADB" w:rsidRDefault="004A1EEF" w:rsidP="005D7C63">
      <w:pPr>
        <w:rPr>
          <w:rFonts w:ascii="Arial" w:hAnsi="Arial" w:cs="Arial"/>
          <w:sz w:val="36"/>
          <w:szCs w:val="36"/>
        </w:rPr>
      </w:pPr>
    </w:p>
    <w:p w14:paraId="07D5EE5C" w14:textId="77777777" w:rsidR="00DA5077" w:rsidRPr="00512ADB" w:rsidRDefault="00DA5077" w:rsidP="005D7C63">
      <w:pPr>
        <w:rPr>
          <w:rFonts w:ascii="Arial" w:hAnsi="Arial" w:cs="Arial"/>
          <w:sz w:val="36"/>
          <w:szCs w:val="36"/>
        </w:rPr>
      </w:pPr>
    </w:p>
    <w:p w14:paraId="02AEC7CA" w14:textId="77777777" w:rsidR="00453C43" w:rsidRPr="00512ADB" w:rsidRDefault="00453C43" w:rsidP="005D7C63">
      <w:pPr>
        <w:rPr>
          <w:rFonts w:ascii="Arial" w:hAnsi="Arial" w:cs="Arial"/>
          <w:sz w:val="36"/>
          <w:szCs w:val="36"/>
        </w:rPr>
      </w:pPr>
    </w:p>
    <w:p w14:paraId="56FB0B32" w14:textId="38F0A320" w:rsidR="00714D69" w:rsidRPr="00512ADB" w:rsidRDefault="004A1EEF" w:rsidP="005D7C63">
      <w:pPr>
        <w:rPr>
          <w:rFonts w:ascii="Arial" w:hAnsi="Arial" w:cs="Arial"/>
          <w:sz w:val="36"/>
          <w:szCs w:val="36"/>
        </w:rPr>
      </w:pPr>
      <w:r w:rsidRPr="00512ADB">
        <w:rPr>
          <w:rFonts w:ascii="Arial" w:hAnsi="Arial" w:cs="Arial"/>
          <w:sz w:val="36"/>
          <w:szCs w:val="36"/>
        </w:rPr>
        <w:t>During the Recording</w:t>
      </w:r>
    </w:p>
    <w:p w14:paraId="4FCC7B3D" w14:textId="77777777" w:rsidR="00714D69" w:rsidRPr="00512ADB" w:rsidRDefault="00714D69" w:rsidP="005D7C63">
      <w:pPr>
        <w:rPr>
          <w:rFonts w:ascii="Arial" w:hAnsi="Arial" w:cs="Arial"/>
        </w:rPr>
      </w:pPr>
    </w:p>
    <w:p w14:paraId="64CE32DD" w14:textId="77777777" w:rsidR="00453C43" w:rsidRPr="00512ADB" w:rsidRDefault="00714D69" w:rsidP="00453C43">
      <w:pPr>
        <w:rPr>
          <w:rFonts w:ascii="Arial" w:hAnsi="Arial" w:cs="Arial"/>
          <w:b/>
          <w:bCs/>
          <w:sz w:val="32"/>
          <w:szCs w:val="32"/>
        </w:rPr>
      </w:pPr>
      <w:r w:rsidRPr="00512ADB">
        <w:rPr>
          <w:rFonts w:ascii="Arial" w:hAnsi="Arial" w:cs="Arial"/>
          <w:b/>
          <w:bCs/>
          <w:sz w:val="32"/>
          <w:szCs w:val="32"/>
        </w:rPr>
        <w:t xml:space="preserve">Eliminate distractions (when possible). </w:t>
      </w:r>
    </w:p>
    <w:p w14:paraId="13BA333A" w14:textId="3F596D98" w:rsidR="00714D69" w:rsidRPr="00512ADB" w:rsidRDefault="00714D69" w:rsidP="00453C43">
      <w:pPr>
        <w:rPr>
          <w:rFonts w:ascii="Arial" w:hAnsi="Arial" w:cs="Arial"/>
          <w:sz w:val="32"/>
          <w:szCs w:val="32"/>
        </w:rPr>
      </w:pPr>
      <w:r w:rsidRPr="00512ADB">
        <w:rPr>
          <w:rFonts w:ascii="Arial" w:hAnsi="Arial" w:cs="Arial"/>
          <w:sz w:val="32"/>
          <w:szCs w:val="32"/>
        </w:rPr>
        <w:t xml:space="preserve">Clear any tabs </w:t>
      </w:r>
      <w:r w:rsidR="0052771C" w:rsidRPr="00512ADB">
        <w:rPr>
          <w:rFonts w:ascii="Arial" w:hAnsi="Arial" w:cs="Arial"/>
          <w:sz w:val="32"/>
          <w:szCs w:val="32"/>
        </w:rPr>
        <w:t xml:space="preserve">or programs </w:t>
      </w:r>
      <w:r w:rsidRPr="00512ADB">
        <w:rPr>
          <w:rFonts w:ascii="Arial" w:hAnsi="Arial" w:cs="Arial"/>
          <w:sz w:val="32"/>
          <w:szCs w:val="32"/>
        </w:rPr>
        <w:t>you don’t need open, turn off</w:t>
      </w:r>
      <w:r w:rsidR="0024706F" w:rsidRPr="00512ADB">
        <w:rPr>
          <w:rFonts w:ascii="Arial" w:hAnsi="Arial" w:cs="Arial"/>
          <w:sz w:val="32"/>
          <w:szCs w:val="32"/>
        </w:rPr>
        <w:t xml:space="preserve"> audible</w:t>
      </w:r>
      <w:r w:rsidRPr="00512ADB">
        <w:rPr>
          <w:rFonts w:ascii="Arial" w:hAnsi="Arial" w:cs="Arial"/>
          <w:sz w:val="32"/>
          <w:szCs w:val="32"/>
        </w:rPr>
        <w:t xml:space="preserve"> not</w:t>
      </w:r>
      <w:r w:rsidR="0024706F" w:rsidRPr="00512ADB">
        <w:rPr>
          <w:rFonts w:ascii="Arial" w:hAnsi="Arial" w:cs="Arial"/>
          <w:sz w:val="32"/>
          <w:szCs w:val="32"/>
        </w:rPr>
        <w:t>ifications on your phone and computer,</w:t>
      </w:r>
      <w:r w:rsidR="0052771C" w:rsidRPr="00512ADB">
        <w:rPr>
          <w:rFonts w:ascii="Arial" w:hAnsi="Arial" w:cs="Arial"/>
          <w:sz w:val="32"/>
          <w:szCs w:val="32"/>
        </w:rPr>
        <w:t xml:space="preserve"> move other devices away from your computer,</w:t>
      </w:r>
      <w:r w:rsidR="0024706F" w:rsidRPr="00512ADB">
        <w:rPr>
          <w:rFonts w:ascii="Arial" w:hAnsi="Arial" w:cs="Arial"/>
          <w:sz w:val="32"/>
          <w:szCs w:val="32"/>
        </w:rPr>
        <w:t xml:space="preserve"> </w:t>
      </w:r>
      <w:r w:rsidR="00563393" w:rsidRPr="00512ADB">
        <w:rPr>
          <w:rFonts w:ascii="Arial" w:hAnsi="Arial" w:cs="Arial"/>
          <w:sz w:val="32"/>
          <w:szCs w:val="32"/>
        </w:rPr>
        <w:t xml:space="preserve">and </w:t>
      </w:r>
      <w:r w:rsidR="0024706F" w:rsidRPr="00512ADB">
        <w:rPr>
          <w:rFonts w:ascii="Arial" w:hAnsi="Arial" w:cs="Arial"/>
          <w:sz w:val="32"/>
          <w:szCs w:val="32"/>
        </w:rPr>
        <w:t>put your pet in another room</w:t>
      </w:r>
      <w:r w:rsidR="00563393" w:rsidRPr="00512ADB">
        <w:rPr>
          <w:rFonts w:ascii="Arial" w:hAnsi="Arial" w:cs="Arial"/>
          <w:sz w:val="32"/>
          <w:szCs w:val="32"/>
        </w:rPr>
        <w:t xml:space="preserve"> if possible!</w:t>
      </w:r>
    </w:p>
    <w:p w14:paraId="39C08ED8" w14:textId="77777777" w:rsidR="00453C43" w:rsidRPr="00512ADB" w:rsidRDefault="00453C43" w:rsidP="00453C43">
      <w:pPr>
        <w:rPr>
          <w:rFonts w:ascii="Arial" w:hAnsi="Arial" w:cs="Arial"/>
          <w:b/>
          <w:bCs/>
          <w:sz w:val="32"/>
          <w:szCs w:val="32"/>
        </w:rPr>
      </w:pPr>
    </w:p>
    <w:p w14:paraId="7E668025" w14:textId="77777777" w:rsidR="00453C43" w:rsidRPr="00512ADB" w:rsidRDefault="0000641F" w:rsidP="00453C43">
      <w:pPr>
        <w:rPr>
          <w:rFonts w:ascii="Arial" w:hAnsi="Arial" w:cs="Arial"/>
          <w:sz w:val="32"/>
          <w:szCs w:val="32"/>
        </w:rPr>
      </w:pPr>
      <w:r w:rsidRPr="00512ADB">
        <w:rPr>
          <w:rFonts w:ascii="Arial" w:hAnsi="Arial" w:cs="Arial"/>
          <w:b/>
          <w:bCs/>
          <w:sz w:val="32"/>
          <w:szCs w:val="32"/>
        </w:rPr>
        <w:t>Enter your display name.</w:t>
      </w:r>
      <w:r w:rsidRPr="00512ADB">
        <w:rPr>
          <w:rFonts w:ascii="Arial" w:hAnsi="Arial" w:cs="Arial"/>
          <w:sz w:val="32"/>
          <w:szCs w:val="32"/>
        </w:rPr>
        <w:t xml:space="preserve"> </w:t>
      </w:r>
    </w:p>
    <w:p w14:paraId="63B2AD2F" w14:textId="55822F89" w:rsidR="0000641F" w:rsidRPr="00512ADB" w:rsidRDefault="0000641F" w:rsidP="00453C43">
      <w:pPr>
        <w:rPr>
          <w:rFonts w:ascii="Arial" w:hAnsi="Arial" w:cs="Arial"/>
          <w:sz w:val="32"/>
          <w:szCs w:val="32"/>
        </w:rPr>
      </w:pPr>
      <w:r w:rsidRPr="00512ADB">
        <w:rPr>
          <w:rFonts w:ascii="Arial" w:hAnsi="Arial" w:cs="Arial"/>
          <w:sz w:val="32"/>
          <w:szCs w:val="32"/>
        </w:rPr>
        <w:t>When you click the link to enter the broadcast studio, enter your full name (or the full version of the name you would like to go by) as your display name.</w:t>
      </w:r>
      <w:r w:rsidR="00DF2D88" w:rsidRPr="00512ADB">
        <w:rPr>
          <w:rFonts w:ascii="Arial" w:hAnsi="Arial" w:cs="Arial"/>
          <w:sz w:val="32"/>
          <w:szCs w:val="32"/>
        </w:rPr>
        <w:t xml:space="preserve"> If you would like to, you can also add your pronouns to your display name.</w:t>
      </w:r>
    </w:p>
    <w:p w14:paraId="7FCC76B4" w14:textId="77777777" w:rsidR="00453C43" w:rsidRPr="00512ADB" w:rsidRDefault="00453C43" w:rsidP="00453C43">
      <w:pPr>
        <w:rPr>
          <w:rFonts w:ascii="Arial" w:hAnsi="Arial" w:cs="Arial"/>
          <w:b/>
          <w:bCs/>
          <w:sz w:val="32"/>
          <w:szCs w:val="32"/>
        </w:rPr>
      </w:pPr>
    </w:p>
    <w:p w14:paraId="1B1CFA86" w14:textId="77777777" w:rsidR="00453C43" w:rsidRPr="00512ADB" w:rsidRDefault="0024706F" w:rsidP="00453C43">
      <w:pPr>
        <w:rPr>
          <w:rFonts w:ascii="Arial" w:hAnsi="Arial" w:cs="Arial"/>
          <w:b/>
          <w:bCs/>
          <w:sz w:val="32"/>
          <w:szCs w:val="32"/>
        </w:rPr>
      </w:pPr>
      <w:r w:rsidRPr="00512ADB">
        <w:rPr>
          <w:rFonts w:ascii="Arial" w:hAnsi="Arial" w:cs="Arial"/>
          <w:b/>
          <w:bCs/>
          <w:sz w:val="32"/>
          <w:szCs w:val="32"/>
        </w:rPr>
        <w:t>When you</w:t>
      </w:r>
      <w:r w:rsidR="00FF0BB4" w:rsidRPr="00512ADB">
        <w:rPr>
          <w:rFonts w:ascii="Arial" w:hAnsi="Arial" w:cs="Arial"/>
          <w:b/>
          <w:bCs/>
          <w:sz w:val="32"/>
          <w:szCs w:val="32"/>
        </w:rPr>
        <w:t xml:space="preserve"> a</w:t>
      </w:r>
      <w:r w:rsidRPr="00512ADB">
        <w:rPr>
          <w:rFonts w:ascii="Arial" w:hAnsi="Arial" w:cs="Arial"/>
          <w:b/>
          <w:bCs/>
          <w:sz w:val="32"/>
          <w:szCs w:val="32"/>
        </w:rPr>
        <w:t xml:space="preserve">re not speaking, be sure to mute yourself. </w:t>
      </w:r>
    </w:p>
    <w:p w14:paraId="652BF7FA" w14:textId="3D4F026E" w:rsidR="0024706F" w:rsidRPr="00512ADB" w:rsidRDefault="0024706F" w:rsidP="00453C43">
      <w:pPr>
        <w:rPr>
          <w:rFonts w:ascii="Arial" w:hAnsi="Arial" w:cs="Arial"/>
          <w:sz w:val="32"/>
          <w:szCs w:val="32"/>
        </w:rPr>
      </w:pPr>
      <w:r w:rsidRPr="00512ADB">
        <w:rPr>
          <w:rFonts w:ascii="Arial" w:hAnsi="Arial" w:cs="Arial"/>
          <w:sz w:val="32"/>
          <w:szCs w:val="32"/>
        </w:rPr>
        <w:t>Muting your microphone while others are speaking will eliminate your environmental noise, making their audio clearer.</w:t>
      </w:r>
    </w:p>
    <w:p w14:paraId="3B2FB948" w14:textId="77777777" w:rsidR="00453C43" w:rsidRPr="00512ADB" w:rsidRDefault="00453C43" w:rsidP="00453C43">
      <w:pPr>
        <w:rPr>
          <w:rFonts w:ascii="Arial" w:hAnsi="Arial" w:cs="Arial"/>
          <w:b/>
          <w:bCs/>
          <w:sz w:val="32"/>
          <w:szCs w:val="32"/>
        </w:rPr>
      </w:pPr>
    </w:p>
    <w:p w14:paraId="0925D4E3" w14:textId="77777777" w:rsidR="00453C43" w:rsidRPr="00512ADB" w:rsidRDefault="0024706F" w:rsidP="00453C43">
      <w:pPr>
        <w:rPr>
          <w:rFonts w:ascii="Arial" w:hAnsi="Arial" w:cs="Arial"/>
          <w:b/>
          <w:bCs/>
          <w:sz w:val="32"/>
          <w:szCs w:val="32"/>
        </w:rPr>
      </w:pPr>
      <w:r w:rsidRPr="00512ADB">
        <w:rPr>
          <w:rFonts w:ascii="Arial" w:hAnsi="Arial" w:cs="Arial"/>
          <w:b/>
          <w:bCs/>
          <w:sz w:val="32"/>
          <w:szCs w:val="32"/>
        </w:rPr>
        <w:t xml:space="preserve">When you are speaking, unmute yourself and look directly into your camera. </w:t>
      </w:r>
    </w:p>
    <w:p w14:paraId="1C0B2B36" w14:textId="41C3A1E0" w:rsidR="00711821" w:rsidRPr="00512ADB" w:rsidRDefault="0024706F" w:rsidP="00453C43">
      <w:pPr>
        <w:rPr>
          <w:rFonts w:ascii="Arial" w:hAnsi="Arial" w:cs="Arial"/>
          <w:sz w:val="32"/>
          <w:szCs w:val="32"/>
        </w:rPr>
      </w:pPr>
      <w:r w:rsidRPr="00512ADB">
        <w:rPr>
          <w:rFonts w:ascii="Arial" w:hAnsi="Arial" w:cs="Arial"/>
          <w:sz w:val="32"/>
          <w:szCs w:val="32"/>
        </w:rPr>
        <w:t>Trying not to look at yourself on screen can be difficult, but looking directly into the camera will make it seem like you are speaking directly to your attendees</w:t>
      </w:r>
      <w:r w:rsidR="006238C4" w:rsidRPr="00512ADB">
        <w:rPr>
          <w:rFonts w:ascii="Arial" w:hAnsi="Arial" w:cs="Arial"/>
          <w:sz w:val="32"/>
          <w:szCs w:val="32"/>
        </w:rPr>
        <w:t>.</w:t>
      </w:r>
    </w:p>
    <w:p w14:paraId="0669FCAE" w14:textId="5DFC816A" w:rsidR="002635AF" w:rsidRPr="00512ADB" w:rsidRDefault="002635AF" w:rsidP="002635AF">
      <w:pPr>
        <w:rPr>
          <w:rFonts w:ascii="Arial" w:hAnsi="Arial" w:cs="Arial"/>
          <w:sz w:val="32"/>
          <w:szCs w:val="32"/>
        </w:rPr>
      </w:pPr>
    </w:p>
    <w:p w14:paraId="3AFDBA04" w14:textId="32D6049E" w:rsidR="002635AF" w:rsidRPr="00512ADB" w:rsidRDefault="002635AF" w:rsidP="002635AF">
      <w:pPr>
        <w:rPr>
          <w:rFonts w:ascii="Arial" w:hAnsi="Arial" w:cs="Arial"/>
          <w:sz w:val="32"/>
          <w:szCs w:val="32"/>
        </w:rPr>
      </w:pPr>
    </w:p>
    <w:p w14:paraId="21A2613E" w14:textId="26258800" w:rsidR="006238C4" w:rsidRPr="00B93F39" w:rsidRDefault="002635AF" w:rsidP="006238C4">
      <w:pPr>
        <w:rPr>
          <w:rFonts w:ascii="Arial" w:hAnsi="Arial" w:cs="Arial"/>
          <w:sz w:val="32"/>
          <w:szCs w:val="32"/>
        </w:rPr>
      </w:pPr>
      <w:r w:rsidRPr="00512ADB">
        <w:rPr>
          <w:rFonts w:ascii="Arial" w:hAnsi="Arial" w:cs="Arial"/>
          <w:sz w:val="32"/>
          <w:szCs w:val="32"/>
        </w:rPr>
        <w:t xml:space="preserve">If you need accessibility services to participate in your recording, please see our </w:t>
      </w:r>
      <w:hyperlink r:id="rId7" w:history="1">
        <w:r w:rsidRPr="00512ADB">
          <w:rPr>
            <w:rStyle w:val="Hyperlink"/>
            <w:rFonts w:ascii="Arial" w:hAnsi="Arial" w:cs="Arial"/>
            <w:sz w:val="32"/>
            <w:szCs w:val="32"/>
          </w:rPr>
          <w:t>Accessibility Services webpage</w:t>
        </w:r>
      </w:hyperlink>
      <w:r w:rsidRPr="00512ADB">
        <w:rPr>
          <w:rFonts w:ascii="Arial" w:hAnsi="Arial" w:cs="Arial"/>
          <w:sz w:val="32"/>
          <w:szCs w:val="32"/>
        </w:rPr>
        <w:t xml:space="preserve"> and contact </w:t>
      </w:r>
      <w:r w:rsidR="00BC24D0" w:rsidRPr="00512ADB">
        <w:rPr>
          <w:rFonts w:ascii="Arial" w:hAnsi="Arial" w:cs="Arial"/>
          <w:sz w:val="32"/>
          <w:szCs w:val="32"/>
        </w:rPr>
        <w:t xml:space="preserve">conference staff at </w:t>
      </w:r>
      <w:hyperlink r:id="rId8" w:history="1">
        <w:r w:rsidR="00C904A5" w:rsidRPr="00512ADB">
          <w:rPr>
            <w:rStyle w:val="Hyperlink"/>
            <w:rFonts w:ascii="Arial" w:hAnsi="Arial" w:cs="Arial"/>
            <w:sz w:val="32"/>
            <w:szCs w:val="32"/>
          </w:rPr>
          <w:t>ADA@awpwriter.org</w:t>
        </w:r>
      </w:hyperlink>
      <w:r w:rsidR="00BC24D0" w:rsidRPr="00512ADB">
        <w:rPr>
          <w:rFonts w:ascii="Arial" w:hAnsi="Arial" w:cs="Arial"/>
          <w:sz w:val="32"/>
          <w:szCs w:val="32"/>
        </w:rPr>
        <w:t xml:space="preserve"> </w:t>
      </w:r>
      <w:r w:rsidRPr="00512ADB">
        <w:rPr>
          <w:rFonts w:ascii="Arial" w:hAnsi="Arial" w:cs="Arial"/>
          <w:sz w:val="32"/>
          <w:szCs w:val="32"/>
        </w:rPr>
        <w:t>with requests or questions. All video content will be captioned post-recording.</w:t>
      </w:r>
      <w:r w:rsidRPr="00B93F39">
        <w:rPr>
          <w:rFonts w:ascii="Arial" w:hAnsi="Arial" w:cs="Arial"/>
          <w:sz w:val="32"/>
          <w:szCs w:val="32"/>
        </w:rPr>
        <w:t> </w:t>
      </w:r>
    </w:p>
    <w:sectPr w:rsidR="006238C4" w:rsidRPr="00B93F39" w:rsidSect="006C6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26C"/>
    <w:multiLevelType w:val="hybridMultilevel"/>
    <w:tmpl w:val="BD34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22023"/>
    <w:multiLevelType w:val="hybridMultilevel"/>
    <w:tmpl w:val="32EC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00843"/>
    <w:multiLevelType w:val="hybridMultilevel"/>
    <w:tmpl w:val="62D6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272083">
    <w:abstractNumId w:val="1"/>
  </w:num>
  <w:num w:numId="2" w16cid:durableId="1435326901">
    <w:abstractNumId w:val="2"/>
  </w:num>
  <w:num w:numId="3" w16cid:durableId="26839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89"/>
    <w:rsid w:val="0000641F"/>
    <w:rsid w:val="000460F5"/>
    <w:rsid w:val="00052CAE"/>
    <w:rsid w:val="000A0D9C"/>
    <w:rsid w:val="0014256A"/>
    <w:rsid w:val="0018759E"/>
    <w:rsid w:val="00243F5D"/>
    <w:rsid w:val="0024706F"/>
    <w:rsid w:val="002635AF"/>
    <w:rsid w:val="002D2DCF"/>
    <w:rsid w:val="00362EAD"/>
    <w:rsid w:val="003D13B5"/>
    <w:rsid w:val="003E4CEF"/>
    <w:rsid w:val="00420B14"/>
    <w:rsid w:val="00453C43"/>
    <w:rsid w:val="004A1EEF"/>
    <w:rsid w:val="004B0089"/>
    <w:rsid w:val="00512ADB"/>
    <w:rsid w:val="0052771C"/>
    <w:rsid w:val="00563393"/>
    <w:rsid w:val="005D7C63"/>
    <w:rsid w:val="006238C4"/>
    <w:rsid w:val="006701F0"/>
    <w:rsid w:val="00673B5A"/>
    <w:rsid w:val="00686064"/>
    <w:rsid w:val="006C67F1"/>
    <w:rsid w:val="00707DFD"/>
    <w:rsid w:val="00711821"/>
    <w:rsid w:val="00714D69"/>
    <w:rsid w:val="007D6747"/>
    <w:rsid w:val="007F6C62"/>
    <w:rsid w:val="008615CE"/>
    <w:rsid w:val="00952322"/>
    <w:rsid w:val="009760D6"/>
    <w:rsid w:val="009A4CA6"/>
    <w:rsid w:val="00A27C33"/>
    <w:rsid w:val="00B33173"/>
    <w:rsid w:val="00B53E26"/>
    <w:rsid w:val="00B93F39"/>
    <w:rsid w:val="00BC24D0"/>
    <w:rsid w:val="00C26EA5"/>
    <w:rsid w:val="00C30A70"/>
    <w:rsid w:val="00C904A5"/>
    <w:rsid w:val="00CA1325"/>
    <w:rsid w:val="00D43BAA"/>
    <w:rsid w:val="00D50E53"/>
    <w:rsid w:val="00D6492B"/>
    <w:rsid w:val="00DA5077"/>
    <w:rsid w:val="00DF2D88"/>
    <w:rsid w:val="00E00738"/>
    <w:rsid w:val="00E61A5A"/>
    <w:rsid w:val="00E6585B"/>
    <w:rsid w:val="00E84540"/>
    <w:rsid w:val="00EF5E08"/>
    <w:rsid w:val="00FB2A33"/>
    <w:rsid w:val="00FE09FB"/>
    <w:rsid w:val="00FF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EE0E6B"/>
  <w15:chartTrackingRefBased/>
  <w15:docId w15:val="{5356CC55-E1ED-6E42-9314-69FD1384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DF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2A33"/>
    <w:pPr>
      <w:ind w:left="720"/>
      <w:contextualSpacing/>
    </w:pPr>
  </w:style>
  <w:style w:type="character" w:styleId="Hyperlink">
    <w:name w:val="Hyperlink"/>
    <w:basedOn w:val="DefaultParagraphFont"/>
    <w:uiPriority w:val="99"/>
    <w:unhideWhenUsed/>
    <w:rsid w:val="00FB2A33"/>
    <w:rPr>
      <w:color w:val="0563C1" w:themeColor="hyperlink"/>
      <w:u w:val="single"/>
    </w:rPr>
  </w:style>
  <w:style w:type="character" w:styleId="UnresolvedMention">
    <w:name w:val="Unresolved Mention"/>
    <w:basedOn w:val="DefaultParagraphFont"/>
    <w:uiPriority w:val="99"/>
    <w:semiHidden/>
    <w:unhideWhenUsed/>
    <w:rsid w:val="00FB2A33"/>
    <w:rPr>
      <w:color w:val="605E5C"/>
      <w:shd w:val="clear" w:color="auto" w:fill="E1DFDD"/>
    </w:rPr>
  </w:style>
  <w:style w:type="character" w:styleId="FollowedHyperlink">
    <w:name w:val="FollowedHyperlink"/>
    <w:basedOn w:val="DefaultParagraphFont"/>
    <w:uiPriority w:val="99"/>
    <w:semiHidden/>
    <w:unhideWhenUsed/>
    <w:rsid w:val="000A0D9C"/>
    <w:rPr>
      <w:color w:val="954F72" w:themeColor="followedHyperlink"/>
      <w:u w:val="single"/>
    </w:rPr>
  </w:style>
  <w:style w:type="paragraph" w:styleId="BalloonText">
    <w:name w:val="Balloon Text"/>
    <w:basedOn w:val="Normal"/>
    <w:link w:val="BalloonTextChar"/>
    <w:uiPriority w:val="99"/>
    <w:semiHidden/>
    <w:unhideWhenUsed/>
    <w:rsid w:val="00A27C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7C3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14945">
      <w:bodyDiv w:val="1"/>
      <w:marLeft w:val="0"/>
      <w:marRight w:val="0"/>
      <w:marTop w:val="0"/>
      <w:marBottom w:val="0"/>
      <w:divBdr>
        <w:top w:val="none" w:sz="0" w:space="0" w:color="auto"/>
        <w:left w:val="none" w:sz="0" w:space="0" w:color="auto"/>
        <w:bottom w:val="none" w:sz="0" w:space="0" w:color="auto"/>
        <w:right w:val="none" w:sz="0" w:space="0" w:color="auto"/>
      </w:divBdr>
    </w:div>
    <w:div w:id="421876320">
      <w:bodyDiv w:val="1"/>
      <w:marLeft w:val="0"/>
      <w:marRight w:val="0"/>
      <w:marTop w:val="0"/>
      <w:marBottom w:val="0"/>
      <w:divBdr>
        <w:top w:val="none" w:sz="0" w:space="0" w:color="auto"/>
        <w:left w:val="none" w:sz="0" w:space="0" w:color="auto"/>
        <w:bottom w:val="none" w:sz="0" w:space="0" w:color="auto"/>
        <w:right w:val="none" w:sz="0" w:space="0" w:color="auto"/>
      </w:divBdr>
    </w:div>
    <w:div w:id="92707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wpwriter.org" TargetMode="External"/><Relationship Id="rId3" Type="http://schemas.openxmlformats.org/officeDocument/2006/relationships/settings" Target="settings.xml"/><Relationship Id="rId7" Type="http://schemas.openxmlformats.org/officeDocument/2006/relationships/hyperlink" Target="https://s2.goeshow.com/awp/annual/2025/adaoverview.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nts@awpwriter.org" TargetMode="External"/><Relationship Id="rId5" Type="http://schemas.openxmlformats.org/officeDocument/2006/relationships/hyperlink" Target="https://s2.goeshow.com/awp/annual/2025/event_presenter_guidelines.c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4821</Characters>
  <Application>Microsoft Office Word</Application>
  <DocSecurity>0</DocSecurity>
  <Lines>79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Kamppila</dc:creator>
  <cp:keywords/>
  <dc:description/>
  <cp:lastModifiedBy>Aubrey Kamppila</cp:lastModifiedBy>
  <cp:revision>3</cp:revision>
  <cp:lastPrinted>2020-10-28T17:57:00Z</cp:lastPrinted>
  <dcterms:created xsi:type="dcterms:W3CDTF">2024-10-30T17:30:00Z</dcterms:created>
  <dcterms:modified xsi:type="dcterms:W3CDTF">2024-10-30T17:30:00Z</dcterms:modified>
</cp:coreProperties>
</file>